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C" w:rsidRPr="0082473C" w:rsidRDefault="00453450" w:rsidP="0082473C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/>
          <w:bCs/>
          <w:sz w:val="52"/>
          <w:szCs w:val="52"/>
        </w:rPr>
      </w:pPr>
      <w:r>
        <w:rPr>
          <w:rFonts w:ascii="Cooper Black" w:hAnsi="Cooper Black" w:cs="Arial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-285750</wp:posOffset>
            </wp:positionV>
            <wp:extent cx="1685925" cy="16859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73C" w:rsidRPr="0082473C">
        <w:rPr>
          <w:rFonts w:ascii="Cooper Black" w:hAnsi="Cooper Black" w:cs="Arial"/>
          <w:b/>
          <w:bCs/>
          <w:sz w:val="52"/>
          <w:szCs w:val="52"/>
        </w:rPr>
        <w:t xml:space="preserve">What’s </w:t>
      </w:r>
      <w:proofErr w:type="gramStart"/>
      <w:r w:rsidR="0082473C" w:rsidRPr="0082473C">
        <w:rPr>
          <w:rFonts w:ascii="Cooper Black" w:hAnsi="Cooper Black" w:cs="Arial"/>
          <w:b/>
          <w:bCs/>
          <w:sz w:val="52"/>
          <w:szCs w:val="52"/>
        </w:rPr>
        <w:t>Inside</w:t>
      </w:r>
      <w:proofErr w:type="gramEnd"/>
      <w:r w:rsidR="0082473C" w:rsidRPr="0082473C">
        <w:rPr>
          <w:rFonts w:ascii="Cooper Black" w:hAnsi="Cooper Black" w:cs="Arial"/>
          <w:b/>
          <w:bCs/>
          <w:sz w:val="52"/>
          <w:szCs w:val="52"/>
        </w:rPr>
        <w:t>?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Materials:</w:t>
      </w:r>
      <w:r w:rsidR="00453450" w:rsidRPr="00453450">
        <w:rPr>
          <w:rFonts w:ascii="Cooper Black" w:hAnsi="Cooper Black" w:cs="Arial"/>
          <w:b/>
          <w:bCs/>
          <w:sz w:val="52"/>
          <w:szCs w:val="52"/>
        </w:rPr>
        <w:t xml:space="preserve"> 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sealed boxes with object inside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journal</w:t>
      </w:r>
      <w:proofErr w:type="gramEnd"/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pencil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Procedure: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NOT OPEN THE BOX. The box will remain sealed throughout this lesson.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Use your senses to gather information about the object in the box.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Write you observations in your journal</w:t>
      </w:r>
    </w:p>
    <w:p w:rsidR="0082473C" w:rsidRPr="0049079E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9079E">
        <w:rPr>
          <w:rFonts w:ascii="Arial" w:hAnsi="Arial" w:cs="Arial"/>
          <w:i/>
          <w:sz w:val="24"/>
          <w:szCs w:val="24"/>
        </w:rPr>
        <w:t>Title: What’s Inside</w:t>
      </w:r>
      <w:r w:rsidRPr="0049079E">
        <w:rPr>
          <w:rFonts w:ascii="Arial" w:hAnsi="Arial" w:cs="Arial"/>
          <w:i/>
          <w:sz w:val="24"/>
          <w:szCs w:val="24"/>
        </w:rPr>
        <w:tab/>
      </w:r>
      <w:r w:rsidRPr="0049079E">
        <w:rPr>
          <w:rFonts w:ascii="Arial" w:hAnsi="Arial" w:cs="Arial"/>
          <w:i/>
          <w:sz w:val="24"/>
          <w:szCs w:val="24"/>
        </w:rPr>
        <w:tab/>
        <w:t>Date: 8/29/</w:t>
      </w:r>
      <w:proofErr w:type="gramStart"/>
      <w:r w:rsidRPr="0049079E">
        <w:rPr>
          <w:rFonts w:ascii="Arial" w:hAnsi="Arial" w:cs="Arial"/>
          <w:i/>
          <w:sz w:val="24"/>
          <w:szCs w:val="24"/>
        </w:rPr>
        <w:t>11</w:t>
      </w:r>
      <w:proofErr w:type="gramEnd"/>
    </w:p>
    <w:p w:rsidR="0082473C" w:rsidRPr="0049079E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079E">
        <w:rPr>
          <w:rFonts w:ascii="Arial" w:hAnsi="Arial" w:cs="Arial"/>
          <w:i/>
          <w:sz w:val="24"/>
          <w:szCs w:val="24"/>
        </w:rPr>
        <w:tab/>
        <w:t>Remember to make an entry in your table of contents</w:t>
      </w:r>
    </w:p>
    <w:p w:rsidR="0082473C" w:rsidRDefault="0082473C" w:rsidP="0082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Analyze your observations. Form a conclusion about the object’s shape and size.</w:t>
      </w:r>
    </w:p>
    <w:p w:rsidR="006D5400" w:rsidRDefault="0082473C" w:rsidP="00824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In your journal, draw the box and what you think the object inside looks like.</w:t>
      </w:r>
    </w:p>
    <w:p w:rsidR="0082473C" w:rsidRDefault="0082473C" w:rsidP="0082473C">
      <w:pPr>
        <w:rPr>
          <w:rFonts w:ascii="Arial" w:hAnsi="Arial" w:cs="Arial"/>
          <w:sz w:val="24"/>
          <w:szCs w:val="24"/>
        </w:rPr>
      </w:pPr>
    </w:p>
    <w:p w:rsidR="0082473C" w:rsidRPr="0082473C" w:rsidRDefault="0082473C" w:rsidP="0082473C">
      <w:pPr>
        <w:rPr>
          <w:sz w:val="32"/>
          <w:szCs w:val="32"/>
        </w:rPr>
      </w:pPr>
      <w:r w:rsidRPr="0082473C">
        <w:rPr>
          <w:rFonts w:ascii="Arial" w:hAnsi="Arial" w:cs="Arial"/>
          <w:sz w:val="32"/>
          <w:szCs w:val="32"/>
        </w:rPr>
        <w:t>Sample Entry (for each box)</w:t>
      </w:r>
    </w:p>
    <w:p w:rsidR="0082473C" w:rsidRPr="00807A0D" w:rsidRDefault="0082473C" w:rsidP="0082473C">
      <w:pPr>
        <w:rPr>
          <w:b/>
          <w:sz w:val="32"/>
          <w:szCs w:val="32"/>
        </w:rPr>
      </w:pPr>
      <w:r w:rsidRPr="00807A0D">
        <w:rPr>
          <w:b/>
          <w:sz w:val="32"/>
          <w:szCs w:val="32"/>
        </w:rPr>
        <w:t>Observations:</w:t>
      </w:r>
      <w:r w:rsidRPr="0082473C">
        <w:rPr>
          <w:sz w:val="32"/>
          <w:szCs w:val="32"/>
        </w:rPr>
        <w:tab/>
      </w:r>
      <w:r w:rsidRPr="0082473C">
        <w:rPr>
          <w:sz w:val="32"/>
          <w:szCs w:val="32"/>
        </w:rPr>
        <w:tab/>
      </w:r>
      <w:r w:rsidRPr="0082473C">
        <w:rPr>
          <w:sz w:val="32"/>
          <w:szCs w:val="32"/>
        </w:rPr>
        <w:tab/>
      </w:r>
      <w:r w:rsidRPr="0082473C">
        <w:rPr>
          <w:sz w:val="32"/>
          <w:szCs w:val="32"/>
        </w:rPr>
        <w:tab/>
      </w:r>
      <w:r w:rsidRPr="0082473C">
        <w:rPr>
          <w:sz w:val="32"/>
          <w:szCs w:val="32"/>
        </w:rPr>
        <w:tab/>
      </w:r>
      <w:r w:rsidRPr="0082473C">
        <w:rPr>
          <w:sz w:val="32"/>
          <w:szCs w:val="32"/>
        </w:rPr>
        <w:tab/>
      </w:r>
      <w:r w:rsidRPr="0082473C">
        <w:rPr>
          <w:sz w:val="32"/>
          <w:szCs w:val="32"/>
        </w:rPr>
        <w:tab/>
      </w:r>
      <w:r w:rsidRPr="00807A0D">
        <w:rPr>
          <w:b/>
          <w:sz w:val="32"/>
          <w:szCs w:val="32"/>
        </w:rPr>
        <w:t>Drawing:</w:t>
      </w:r>
    </w:p>
    <w:p w:rsidR="0082473C" w:rsidRPr="00807A0D" w:rsidRDefault="00807A0D" w:rsidP="0082473C">
      <w:pPr>
        <w:rPr>
          <w:sz w:val="24"/>
          <w:szCs w:val="24"/>
        </w:rPr>
      </w:pPr>
      <w:r w:rsidRPr="00807A0D">
        <w:rPr>
          <w:noProof/>
          <w:sz w:val="24"/>
          <w:szCs w:val="24"/>
        </w:rPr>
        <w:pict>
          <v:oval id="_x0000_s1027" style="position:absolute;margin-left:454.5pt;margin-top:15pt;width:45.75pt;height:40.5pt;z-index:251659264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sz w:val="32"/>
          <w:szCs w:val="32"/>
        </w:rPr>
        <w:pict>
          <v:rect id="_x0000_s1026" style="position:absolute;margin-left:349.5pt;margin-top:0;width:174pt;height:123pt;z-index:251658240"/>
        </w:pict>
      </w:r>
      <w:r w:rsidRPr="00807A0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381000</wp:posOffset>
            </wp:positionV>
            <wp:extent cx="853440" cy="103822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A0D">
        <w:rPr>
          <w:sz w:val="24"/>
          <w:szCs w:val="24"/>
        </w:rPr>
        <w:t>Something is rolling it is large</w:t>
      </w:r>
    </w:p>
    <w:p w:rsidR="00807A0D" w:rsidRPr="00807A0D" w:rsidRDefault="00807A0D" w:rsidP="0082473C">
      <w:pPr>
        <w:rPr>
          <w:sz w:val="24"/>
          <w:szCs w:val="24"/>
        </w:rPr>
      </w:pPr>
      <w:r w:rsidRPr="00807A0D">
        <w:rPr>
          <w:sz w:val="24"/>
          <w:szCs w:val="24"/>
        </w:rPr>
        <w:t>The rolling object hits the side of the box</w:t>
      </w:r>
      <w:r>
        <w:rPr>
          <w:sz w:val="24"/>
          <w:szCs w:val="24"/>
        </w:rPr>
        <w:t xml:space="preserve"> and vibrates the box</w:t>
      </w:r>
    </w:p>
    <w:p w:rsidR="00807A0D" w:rsidRPr="00807A0D" w:rsidRDefault="00807A0D" w:rsidP="0082473C">
      <w:pPr>
        <w:rPr>
          <w:sz w:val="24"/>
          <w:szCs w:val="24"/>
        </w:rPr>
      </w:pPr>
      <w:r w:rsidRPr="00807A0D">
        <w:rPr>
          <w:sz w:val="24"/>
          <w:szCs w:val="24"/>
        </w:rPr>
        <w:t>There are small objects that make a metal sound</w:t>
      </w:r>
    </w:p>
    <w:p w:rsidR="00807A0D" w:rsidRDefault="00807A0D" w:rsidP="0082473C">
      <w:pPr>
        <w:rPr>
          <w:sz w:val="24"/>
          <w:szCs w:val="24"/>
        </w:rPr>
      </w:pPr>
      <w:r>
        <w:rPr>
          <w:sz w:val="24"/>
          <w:szCs w:val="24"/>
        </w:rPr>
        <w:t xml:space="preserve">There are more than five metal objects because </w:t>
      </w:r>
    </w:p>
    <w:p w:rsidR="0082473C" w:rsidRPr="00807A0D" w:rsidRDefault="00807A0D" w:rsidP="00807A0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clang against each other and the side of the box</w:t>
      </w:r>
    </w:p>
    <w:p w:rsidR="0082473C" w:rsidRPr="00807A0D" w:rsidRDefault="00807A0D" w:rsidP="0082473C">
      <w:pPr>
        <w:rPr>
          <w:sz w:val="24"/>
          <w:szCs w:val="24"/>
        </w:rPr>
      </w:pPr>
      <w:r w:rsidRPr="00807A0D">
        <w:rPr>
          <w:sz w:val="24"/>
          <w:szCs w:val="24"/>
        </w:rPr>
        <w:t>The metal objects are not round. They do not roll, they slide or flip.</w:t>
      </w:r>
    </w:p>
    <w:p w:rsidR="0082473C" w:rsidRPr="0082473C" w:rsidRDefault="00807A0D" w:rsidP="0082473C">
      <w:pPr>
        <w:rPr>
          <w:sz w:val="32"/>
          <w:szCs w:val="32"/>
        </w:rPr>
      </w:pPr>
      <w:r w:rsidRPr="00807A0D">
        <w:rPr>
          <w:b/>
          <w:sz w:val="32"/>
          <w:szCs w:val="32"/>
        </w:rPr>
        <w:t>Inference:</w:t>
      </w:r>
      <w:r>
        <w:rPr>
          <w:sz w:val="32"/>
          <w:szCs w:val="32"/>
        </w:rPr>
        <w:t xml:space="preserve"> </w:t>
      </w:r>
      <w:r w:rsidRPr="00807A0D">
        <w:rPr>
          <w:sz w:val="24"/>
          <w:szCs w:val="24"/>
        </w:rPr>
        <w:t>I can infer</w:t>
      </w:r>
      <w:r>
        <w:rPr>
          <w:sz w:val="24"/>
          <w:szCs w:val="24"/>
        </w:rPr>
        <w:t>,</w:t>
      </w:r>
      <w:r w:rsidRPr="00807A0D">
        <w:rPr>
          <w:sz w:val="24"/>
          <w:szCs w:val="24"/>
        </w:rPr>
        <w:t xml:space="preserve"> based on my observations</w:t>
      </w:r>
      <w:r>
        <w:rPr>
          <w:sz w:val="24"/>
          <w:szCs w:val="24"/>
        </w:rPr>
        <w:t>,</w:t>
      </w:r>
      <w:r w:rsidRPr="00807A0D">
        <w:rPr>
          <w:sz w:val="24"/>
          <w:szCs w:val="24"/>
        </w:rPr>
        <w:t xml:space="preserve"> that there is a tennis ball and some coins in this box.</w:t>
      </w:r>
    </w:p>
    <w:p w:rsidR="00807A0D" w:rsidRDefault="00807A0D" w:rsidP="0082473C">
      <w:pPr>
        <w:rPr>
          <w:b/>
          <w:sz w:val="32"/>
          <w:szCs w:val="32"/>
        </w:rPr>
      </w:pPr>
    </w:p>
    <w:p w:rsidR="00807A0D" w:rsidRPr="00807A0D" w:rsidRDefault="00807A0D" w:rsidP="0082473C">
      <w:pPr>
        <w:rPr>
          <w:i/>
          <w:sz w:val="28"/>
          <w:szCs w:val="28"/>
        </w:rPr>
      </w:pPr>
      <w:r w:rsidRPr="00807A0D">
        <w:rPr>
          <w:i/>
          <w:sz w:val="28"/>
          <w:szCs w:val="28"/>
        </w:rPr>
        <w:t>After completing entries for at least 2 boxes:</w:t>
      </w:r>
    </w:p>
    <w:p w:rsidR="0082473C" w:rsidRPr="0082473C" w:rsidRDefault="0082473C" w:rsidP="0082473C">
      <w:pPr>
        <w:rPr>
          <w:b/>
          <w:sz w:val="32"/>
          <w:szCs w:val="32"/>
        </w:rPr>
      </w:pPr>
      <w:r w:rsidRPr="0082473C">
        <w:rPr>
          <w:b/>
          <w:sz w:val="32"/>
          <w:szCs w:val="32"/>
        </w:rPr>
        <w:t>Conclusion questions:</w:t>
      </w:r>
    </w:p>
    <w:p w:rsidR="0082473C" w:rsidRPr="0082473C" w:rsidRDefault="0082473C" w:rsidP="008247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82473C">
        <w:rPr>
          <w:rFonts w:ascii="Arial" w:hAnsi="Arial" w:cs="Arial"/>
          <w:b/>
          <w:bCs/>
          <w:sz w:val="32"/>
          <w:szCs w:val="32"/>
        </w:rPr>
        <w:t>Without the option of opening the box, what tool(s) might make the identification of what is in the box easier?</w:t>
      </w:r>
    </w:p>
    <w:p w:rsidR="0082473C" w:rsidRPr="0082473C" w:rsidRDefault="0082473C" w:rsidP="0082473C">
      <w:pPr>
        <w:rPr>
          <w:sz w:val="32"/>
          <w:szCs w:val="32"/>
        </w:rPr>
      </w:pPr>
    </w:p>
    <w:p w:rsidR="0082473C" w:rsidRPr="0082473C" w:rsidRDefault="0082473C" w:rsidP="0082473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2473C">
        <w:rPr>
          <w:rFonts w:ascii="Arial" w:hAnsi="Arial" w:cs="Arial"/>
          <w:b/>
          <w:bCs/>
          <w:sz w:val="32"/>
          <w:szCs w:val="32"/>
        </w:rPr>
        <w:t>What clues did you use to determine what is inside?</w:t>
      </w:r>
    </w:p>
    <w:sectPr w:rsidR="0082473C" w:rsidRPr="0082473C" w:rsidSect="00807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8E0"/>
    <w:multiLevelType w:val="hybridMultilevel"/>
    <w:tmpl w:val="C904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29D7"/>
    <w:multiLevelType w:val="hybridMultilevel"/>
    <w:tmpl w:val="FD80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73C"/>
    <w:rsid w:val="00453450"/>
    <w:rsid w:val="0049079E"/>
    <w:rsid w:val="00807A0D"/>
    <w:rsid w:val="0082473C"/>
    <w:rsid w:val="00B04D80"/>
    <w:rsid w:val="00BA6FA7"/>
    <w:rsid w:val="00BA721F"/>
    <w:rsid w:val="00DC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</dc:creator>
  <cp:lastModifiedBy>miltonc</cp:lastModifiedBy>
  <cp:revision>3</cp:revision>
  <dcterms:created xsi:type="dcterms:W3CDTF">2011-08-29T10:10:00Z</dcterms:created>
  <dcterms:modified xsi:type="dcterms:W3CDTF">2011-08-29T10:33:00Z</dcterms:modified>
</cp:coreProperties>
</file>